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450D7D">
        <w:rPr>
          <w:b/>
          <w:bCs/>
          <w:sz w:val="48"/>
          <w:szCs w:val="48"/>
        </w:rPr>
        <w:t>06</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00F004C2">
        <w:rPr>
          <w:sz w:val="22"/>
          <w:szCs w:val="22"/>
        </w:rPr>
        <w:t xml:space="preserve"> </w:t>
      </w:r>
      <w:r w:rsidR="00230B06">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F004C2" w:rsidP="009274FD">
      <w:pPr>
        <w:autoSpaceDE w:val="0"/>
        <w:autoSpaceDN w:val="0"/>
        <w:adjustRightInd w:val="0"/>
        <w:ind w:firstLine="708"/>
        <w:jc w:val="both"/>
        <w:rPr>
          <w:sz w:val="22"/>
          <w:szCs w:val="22"/>
        </w:rPr>
      </w:pPr>
      <w:r>
        <w:rPr>
          <w:sz w:val="22"/>
          <w:szCs w:val="22"/>
        </w:rPr>
        <w:t xml:space="preserve">Belediye Meclisi </w:t>
      </w:r>
      <w:r w:rsidR="00230B06">
        <w:rPr>
          <w:sz w:val="22"/>
          <w:szCs w:val="22"/>
        </w:rPr>
        <w:t>08.01.2019</w:t>
      </w:r>
      <w:r w:rsidR="00230B06">
        <w:rPr>
          <w:sz w:val="22"/>
          <w:szCs w:val="22"/>
        </w:rPr>
        <w:t xml:space="preserve"> </w:t>
      </w:r>
      <w:bookmarkStart w:id="0" w:name="_GoBack"/>
      <w:bookmarkEnd w:id="0"/>
      <w:r w:rsidR="009274FD"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450D7D" w:rsidRDefault="00450D7D" w:rsidP="00450D7D">
      <w:pPr>
        <w:pStyle w:val="ListeParagraf"/>
        <w:ind w:left="142" w:firstLine="566"/>
        <w:jc w:val="both"/>
        <w:rPr>
          <w:rFonts w:eastAsia="Times New Roman"/>
          <w:lang w:eastAsia="tr-TR"/>
        </w:rPr>
      </w:pPr>
      <w:r w:rsidRPr="00AB4D89">
        <w:rPr>
          <w:b/>
          <w:color w:val="000000" w:themeColor="text1"/>
        </w:rPr>
        <w:t>GÜNDEMİN ALTINCI MADDESİ</w:t>
      </w:r>
      <w:r>
        <w:rPr>
          <w:rFonts w:eastAsia="Times New Roman"/>
          <w:color w:val="000000" w:themeColor="text1"/>
          <w:lang w:eastAsia="tr-TR"/>
        </w:rPr>
        <w:t>:</w:t>
      </w:r>
      <w:r w:rsidRPr="00AB4D89">
        <w:rPr>
          <w:rFonts w:eastAsia="Times New Roman"/>
          <w:color w:val="000000" w:themeColor="text1"/>
          <w:lang w:eastAsia="tr-TR"/>
        </w:rPr>
        <w:t xml:space="preserve"> </w:t>
      </w:r>
      <w:r w:rsidRPr="002105EB">
        <w:rPr>
          <w:rFonts w:eastAsia="Times New Roman"/>
          <w:lang w:eastAsia="tr-TR"/>
        </w:rPr>
        <w:t>Plan Ve Proje Müdürlüğünden Gelen 24/09/2018 Tarih Ve 6159 Sayılı Remzi Olgun’a Ait Plan Tadilatı Talebinin Görüşülmesi</w:t>
      </w:r>
      <w:r>
        <w:rPr>
          <w:rFonts w:eastAsia="Times New Roman"/>
          <w:lang w:eastAsia="tr-TR"/>
        </w:rPr>
        <w:t xml:space="preserve"> hakkında idi.</w:t>
      </w:r>
    </w:p>
    <w:p w:rsidR="00450D7D" w:rsidRPr="009C1E97" w:rsidRDefault="00450D7D" w:rsidP="00450D7D">
      <w:pPr>
        <w:ind w:firstLine="708"/>
        <w:contextualSpacing/>
        <w:jc w:val="both"/>
        <w:rPr>
          <w:rFonts w:eastAsia="Arial Unicode MS"/>
          <w:bCs/>
          <w:color w:val="000000" w:themeColor="text1"/>
        </w:rPr>
      </w:pPr>
      <w:r>
        <w:rPr>
          <w:color w:val="000000" w:themeColor="text1"/>
        </w:rPr>
        <w:t>Yazı İşleri</w:t>
      </w:r>
      <w:r w:rsidRPr="009C1E97">
        <w:rPr>
          <w:color w:val="000000" w:themeColor="text1"/>
        </w:rPr>
        <w:t xml:space="preserve"> Müdürlüğünden gelen </w:t>
      </w:r>
      <w:r>
        <w:rPr>
          <w:rFonts w:eastAsia="Arial Unicode MS"/>
          <w:bCs/>
          <w:color w:val="000000" w:themeColor="text1"/>
        </w:rPr>
        <w:t xml:space="preserve">03/01/2019 tarih ve 51568036/301.05- 42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450D7D" w:rsidRDefault="00450D7D" w:rsidP="00450D7D">
      <w:pPr>
        <w:ind w:firstLine="708"/>
        <w:contextualSpacing/>
        <w:jc w:val="both"/>
        <w:rPr>
          <w:rFonts w:eastAsia="Arial Unicode MS"/>
          <w:bCs/>
        </w:rPr>
      </w:pPr>
      <w:r w:rsidRPr="00326D83">
        <w:rPr>
          <w:rFonts w:eastAsia="Arial Unicode MS"/>
          <w:bCs/>
        </w:rPr>
        <w:t xml:space="preserve">Siverek Belediyesi </w:t>
      </w:r>
      <w:r>
        <w:rPr>
          <w:rFonts w:eastAsia="Arial Unicode MS"/>
          <w:bCs/>
        </w:rPr>
        <w:t>2018 Aralık</w:t>
      </w:r>
      <w:r w:rsidRPr="00326D83">
        <w:rPr>
          <w:rFonts w:eastAsia="Arial Unicode MS"/>
          <w:bCs/>
        </w:rPr>
        <w:t xml:space="preserve"> ayı olağan meclis </w:t>
      </w:r>
      <w:r>
        <w:rPr>
          <w:rFonts w:eastAsia="Arial Unicode MS"/>
          <w:bCs/>
        </w:rPr>
        <w:t>toplantısında gündemin 6</w:t>
      </w:r>
      <w:r w:rsidRPr="00326D83">
        <w:rPr>
          <w:rFonts w:eastAsia="Arial Unicode MS"/>
          <w:bCs/>
        </w:rPr>
        <w:t xml:space="preserve">. maddesi olan </w:t>
      </w:r>
      <w:r>
        <w:rPr>
          <w:rFonts w:eastAsia="Arial Unicode MS"/>
          <w:bCs/>
        </w:rPr>
        <w:t>Plan ve Proje</w:t>
      </w:r>
      <w:r w:rsidRPr="00326D83">
        <w:rPr>
          <w:rFonts w:eastAsia="Arial Unicode MS"/>
          <w:bCs/>
        </w:rPr>
        <w:t xml:space="preserve"> Müdürlüğünden gelen </w:t>
      </w:r>
      <w:r>
        <w:rPr>
          <w:rFonts w:eastAsia="Arial Unicode MS"/>
          <w:bCs/>
        </w:rPr>
        <w:t xml:space="preserve">24/09/2018 tarih ve 6159 sayılı Remzi OLGUN ‘a ait plan tadilatı talebi ile ilgili olarak İmar komisyonundan gelen 17/12/2018 tarih ve 13 </w:t>
      </w:r>
      <w:r w:rsidRPr="00326D83">
        <w:rPr>
          <w:rFonts w:eastAsia="Arial Unicode MS"/>
          <w:bCs/>
        </w:rPr>
        <w:t>sayılı rapor ekte sunulmuş olup meclis toplantısında görüşülerek karara bağlanması</w:t>
      </w:r>
      <w:r>
        <w:rPr>
          <w:rFonts w:eastAsia="Arial Unicode MS"/>
          <w:bCs/>
        </w:rPr>
        <w:t xml:space="preserve"> hususu meclis üyelerinin bilgisine sunuldu. İmar Komisyon raporu okundu.</w:t>
      </w:r>
    </w:p>
    <w:p w:rsidR="00450D7D" w:rsidRDefault="00450D7D" w:rsidP="00450D7D">
      <w:pPr>
        <w:ind w:firstLine="708"/>
        <w:contextualSpacing/>
        <w:jc w:val="both"/>
        <w:rPr>
          <w:rFonts w:eastAsia="Arial Unicode MS"/>
          <w:bCs/>
        </w:rPr>
      </w:pPr>
    </w:p>
    <w:p w:rsidR="00450D7D" w:rsidRPr="00450D7D" w:rsidRDefault="00450D7D" w:rsidP="00450D7D">
      <w:pPr>
        <w:tabs>
          <w:tab w:val="left" w:pos="3170"/>
        </w:tabs>
        <w:ind w:firstLine="708"/>
        <w:jc w:val="center"/>
        <w:rPr>
          <w:rFonts w:eastAsia="Times New Roman"/>
          <w:b/>
          <w:bCs/>
          <w:iCs/>
          <w:color w:val="333333"/>
          <w:bdr w:val="none" w:sz="0" w:space="0" w:color="auto" w:frame="1"/>
          <w:lang w:eastAsia="tr-TR"/>
        </w:rPr>
      </w:pPr>
      <w:r w:rsidRPr="00450D7D">
        <w:rPr>
          <w:rFonts w:eastAsia="Times New Roman"/>
          <w:b/>
          <w:bCs/>
          <w:iCs/>
          <w:color w:val="333333"/>
          <w:bdr w:val="none" w:sz="0" w:space="0" w:color="auto" w:frame="1"/>
          <w:lang w:eastAsia="tr-TR"/>
        </w:rPr>
        <w:t>İMAR KOMİSYON KARARI</w:t>
      </w:r>
    </w:p>
    <w:p w:rsidR="00450D7D" w:rsidRPr="005913D2" w:rsidRDefault="00450D7D" w:rsidP="00450D7D">
      <w:pPr>
        <w:rPr>
          <w:rFonts w:eastAsia="Times New Roman"/>
          <w:b/>
          <w:lang w:eastAsia="tr-TR"/>
        </w:rPr>
      </w:pPr>
      <w:r w:rsidRPr="005913D2">
        <w:rPr>
          <w:rFonts w:eastAsia="Times New Roman"/>
          <w:b/>
          <w:lang w:eastAsia="tr-TR"/>
        </w:rPr>
        <w:t>Sayı   : 13</w:t>
      </w:r>
    </w:p>
    <w:p w:rsidR="00450D7D" w:rsidRPr="005913D2" w:rsidRDefault="00450D7D" w:rsidP="00450D7D">
      <w:pPr>
        <w:rPr>
          <w:rFonts w:eastAsia="Times New Roman"/>
          <w:b/>
          <w:lang w:eastAsia="tr-TR"/>
        </w:rPr>
      </w:pPr>
      <w:r w:rsidRPr="005913D2">
        <w:rPr>
          <w:rFonts w:eastAsia="Times New Roman"/>
          <w:b/>
          <w:lang w:eastAsia="tr-TR"/>
        </w:rPr>
        <w:t>Tarih :17/12/2018</w:t>
      </w:r>
    </w:p>
    <w:p w:rsidR="00450D7D" w:rsidRPr="005913D2" w:rsidRDefault="00450D7D" w:rsidP="00450D7D">
      <w:pPr>
        <w:ind w:firstLine="708"/>
        <w:rPr>
          <w:rFonts w:eastAsia="Times New Roman"/>
          <w:bCs/>
          <w:iCs/>
          <w:color w:val="333333"/>
          <w:bdr w:val="none" w:sz="0" w:space="0" w:color="auto" w:frame="1"/>
          <w:lang w:eastAsia="tr-TR"/>
        </w:rPr>
      </w:pPr>
    </w:p>
    <w:p w:rsidR="00450D7D" w:rsidRPr="005913D2" w:rsidRDefault="00450D7D" w:rsidP="00450D7D">
      <w:pPr>
        <w:ind w:firstLine="708"/>
        <w:jc w:val="both"/>
        <w:rPr>
          <w:rFonts w:eastAsia="Times New Roman"/>
          <w:bCs/>
          <w:iCs/>
          <w:color w:val="333333"/>
          <w:bdr w:val="none" w:sz="0" w:space="0" w:color="auto" w:frame="1"/>
          <w:lang w:eastAsia="tr-TR"/>
        </w:rPr>
      </w:pPr>
      <w:r w:rsidRPr="005913D2">
        <w:rPr>
          <w:rFonts w:eastAsia="Times New Roman"/>
          <w:b/>
          <w:lang w:eastAsia="tr-TR"/>
        </w:rPr>
        <w:t xml:space="preserve">Konu: </w:t>
      </w:r>
      <w:r w:rsidRPr="005913D2">
        <w:rPr>
          <w:rFonts w:eastAsia="Arial Unicode MS"/>
          <w:bCs/>
          <w:lang w:eastAsia="tr-TR"/>
        </w:rPr>
        <w:t xml:space="preserve">Plan Tadilatı talebinin </w:t>
      </w:r>
      <w:r w:rsidRPr="005913D2">
        <w:rPr>
          <w:rFonts w:eastAsia="Times New Roman"/>
          <w:lang w:eastAsia="tr-TR"/>
        </w:rPr>
        <w:t xml:space="preserve">İmar komisyonunda görüşülmesi; </w:t>
      </w:r>
    </w:p>
    <w:p w:rsidR="00450D7D" w:rsidRPr="005913D2" w:rsidRDefault="00450D7D" w:rsidP="00450D7D">
      <w:pPr>
        <w:tabs>
          <w:tab w:val="left" w:pos="2550"/>
        </w:tabs>
        <w:jc w:val="both"/>
        <w:rPr>
          <w:rFonts w:eastAsia="Times New Roman"/>
          <w:lang w:eastAsia="tr-TR"/>
        </w:rPr>
      </w:pPr>
      <w:r>
        <w:rPr>
          <w:rFonts w:eastAsia="Arial Unicode MS"/>
          <w:bCs/>
          <w:lang w:eastAsia="tr-TR"/>
        </w:rPr>
        <w:t xml:space="preserve">            </w:t>
      </w:r>
      <w:r w:rsidRPr="005913D2">
        <w:rPr>
          <w:rFonts w:eastAsia="Arial Unicode MS"/>
          <w:bCs/>
          <w:lang w:eastAsia="tr-TR"/>
        </w:rPr>
        <w:t xml:space="preserve">Siverek Belediyesi 2018 Aralık ayı olağan meclis toplantısında gündemin 6. maddesi olan Plan ve Proje Müdürlüğünden gelen 24/09/2018 tarih ve 6159 sayılı Remzi OLGUN ‘a ait plan tadilatı talebi ile ilgili olarak İmar </w:t>
      </w:r>
      <w:r w:rsidRPr="005913D2">
        <w:rPr>
          <w:rFonts w:eastAsia="Times New Roman"/>
          <w:lang w:eastAsia="tr-TR"/>
        </w:rPr>
        <w:t xml:space="preserve">komisyonumuzca yapılan çalışmalar sonucunda; </w:t>
      </w:r>
    </w:p>
    <w:p w:rsidR="00450D7D" w:rsidRPr="00450D7D" w:rsidRDefault="00450D7D" w:rsidP="00450D7D">
      <w:pPr>
        <w:tabs>
          <w:tab w:val="left" w:pos="2550"/>
        </w:tabs>
        <w:jc w:val="both"/>
        <w:rPr>
          <w:bCs/>
        </w:rPr>
      </w:pPr>
      <w:r w:rsidRPr="005913D2">
        <w:rPr>
          <w:rFonts w:eastAsia="Arial Unicode MS"/>
          <w:bCs/>
          <w:lang w:eastAsia="tr-TR"/>
        </w:rPr>
        <w:t xml:space="preserve">             Siverek Belediyesi 2018 Aralık ayı olağan meclis toplantısında gündemin 6. maddesi olan Plan ve Proje Müdürlüğünden gelen 24/09/2018 tarih ve 6159 sayılı Remzi OLGUN ‘a ait plan tadilatı talebi ile ilgili olarak </w:t>
      </w:r>
      <w:r w:rsidRPr="005913D2">
        <w:rPr>
          <w:rFonts w:eastAsia="Times New Roman"/>
          <w:lang w:eastAsia="tr-TR"/>
        </w:rPr>
        <w:t>gerekli olan meclis kararının alınması hususunda 17/12/2018 tarihinde komisyonumuzca plan ve sahada yapılan çalışmalar sonucunda, mevzu parselin bulunduğu bölgedeki yapılaşmaların Emsal oranının E =1.80 ve  E = 1.50 olduğu tespit edilmişdir. Bu nedenle ilçemiz Camikebir mahallesi 2214 ada, 7 nolu parsel için yapılan  emsal artış talebi oy birliği ile red edilmiştir.</w:t>
      </w:r>
    </w:p>
    <w:p w:rsidR="00450D7D" w:rsidRDefault="00450D7D" w:rsidP="00450D7D">
      <w:pPr>
        <w:tabs>
          <w:tab w:val="left" w:pos="2550"/>
        </w:tabs>
        <w:ind w:firstLine="708"/>
        <w:jc w:val="both"/>
        <w:rPr>
          <w:rFonts w:eastAsia="Times New Roman"/>
          <w:bCs/>
          <w:iCs/>
          <w:bdr w:val="none" w:sz="0" w:space="0" w:color="auto" w:frame="1"/>
          <w:lang w:eastAsia="tr-TR"/>
        </w:rPr>
      </w:pPr>
      <w:r w:rsidRPr="005913D2">
        <w:rPr>
          <w:rFonts w:eastAsia="Times New Roman"/>
          <w:bCs/>
          <w:iCs/>
          <w:bdr w:val="none" w:sz="0" w:space="0" w:color="auto" w:frame="1"/>
          <w:lang w:eastAsia="tr-TR"/>
        </w:rPr>
        <w:lastRenderedPageBreak/>
        <w:t>Yüce meclisin tasviplerine arz olunur.</w:t>
      </w:r>
    </w:p>
    <w:p w:rsidR="00450D7D" w:rsidRPr="005913D2" w:rsidRDefault="00450D7D" w:rsidP="00450D7D">
      <w:pPr>
        <w:tabs>
          <w:tab w:val="left" w:pos="2550"/>
        </w:tabs>
        <w:ind w:firstLine="708"/>
        <w:jc w:val="both"/>
        <w:rPr>
          <w:rFonts w:eastAsia="Times New Roman"/>
          <w:bCs/>
          <w:iCs/>
          <w:bdr w:val="none" w:sz="0" w:space="0" w:color="auto" w:frame="1"/>
          <w:lang w:eastAsia="tr-TR"/>
        </w:rPr>
      </w:pPr>
    </w:p>
    <w:p w:rsidR="00450D7D" w:rsidRDefault="00450D7D" w:rsidP="00450D7D">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450D7D" w:rsidRDefault="00450D7D" w:rsidP="00450D7D">
      <w:pPr>
        <w:tabs>
          <w:tab w:val="left" w:pos="3170"/>
        </w:tabs>
        <w:ind w:firstLine="708"/>
        <w:jc w:val="both"/>
        <w:rPr>
          <w:rFonts w:eastAsia="Times New Roman"/>
          <w:color w:val="000000" w:themeColor="text1"/>
          <w:lang w:eastAsia="tr-TR"/>
        </w:rPr>
      </w:pPr>
      <w:r>
        <w:rPr>
          <w:rFonts w:eastAsia="Times New Roman"/>
          <w:color w:val="000000" w:themeColor="text1"/>
          <w:lang w:eastAsia="tr-TR"/>
        </w:rPr>
        <w:t xml:space="preserve">Meclis Başkan V. Hamdi HATİPOĞLU söz alarak ‘’ </w:t>
      </w:r>
      <w:r w:rsidRPr="002105EB">
        <w:rPr>
          <w:rFonts w:eastAsia="Times New Roman"/>
          <w:lang w:eastAsia="tr-TR"/>
        </w:rPr>
        <w:t>Plan Ve Proje Müdürlüğünden Gelen 24/09/2018 Tarih Ve 6159 Sayılı Remzi Olgun’a Ait Plan Tadilatı Talebi</w:t>
      </w:r>
      <w:r>
        <w:rPr>
          <w:rFonts w:eastAsia="Times New Roman"/>
          <w:lang w:eastAsia="tr-TR"/>
        </w:rPr>
        <w:t xml:space="preserve"> ile ilgili olarak İmar Komisyon Raporunun okunduğu şekliyle oylamaya sunuyorum</w:t>
      </w:r>
      <w:r>
        <w:rPr>
          <w:rFonts w:eastAsia="Times New Roman"/>
          <w:color w:val="000000" w:themeColor="text1"/>
          <w:lang w:eastAsia="tr-TR"/>
        </w:rPr>
        <w:t>.’’ Dedi.</w:t>
      </w:r>
    </w:p>
    <w:p w:rsidR="00450D7D" w:rsidRPr="009C1E97" w:rsidRDefault="00450D7D" w:rsidP="00450D7D">
      <w:pPr>
        <w:tabs>
          <w:tab w:val="left" w:pos="3170"/>
        </w:tabs>
        <w:ind w:firstLine="708"/>
        <w:jc w:val="both"/>
        <w:rPr>
          <w:rFonts w:eastAsia="Times New Roman"/>
          <w:color w:val="000000" w:themeColor="text1"/>
          <w:lang w:eastAsia="tr-TR"/>
        </w:rPr>
      </w:pPr>
    </w:p>
    <w:p w:rsidR="00450D7D" w:rsidRDefault="00450D7D" w:rsidP="00450D7D">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450D7D" w:rsidRPr="009C1E97" w:rsidRDefault="00450D7D" w:rsidP="00450D7D">
      <w:pPr>
        <w:ind w:firstLine="708"/>
        <w:jc w:val="both"/>
        <w:rPr>
          <w:rFonts w:eastAsia="Times New Roman"/>
          <w:color w:val="000000" w:themeColor="text1"/>
          <w:lang w:eastAsia="tr-TR"/>
        </w:rPr>
      </w:pPr>
    </w:p>
    <w:p w:rsidR="00450D7D" w:rsidRDefault="00450D7D" w:rsidP="00450D7D">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Pr>
          <w:color w:val="000000" w:themeColor="text1"/>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 xml:space="preserve">Hicri ARTUN, </w:t>
      </w:r>
      <w:r w:rsidRPr="009C1E97">
        <w:rPr>
          <w:color w:val="000000" w:themeColor="text1"/>
        </w:rPr>
        <w:t xml:space="preserve">Rüstem KARALI,  </w:t>
      </w:r>
      <w:r>
        <w:rPr>
          <w:color w:val="000000" w:themeColor="text1"/>
        </w:rPr>
        <w:t>Eyyüp ÇINAR</w:t>
      </w:r>
      <w:r w:rsidRPr="009C1E97">
        <w:rPr>
          <w:color w:val="000000" w:themeColor="text1"/>
        </w:rPr>
        <w:t>,</w:t>
      </w:r>
      <w:r>
        <w:rPr>
          <w:color w:val="000000" w:themeColor="text1"/>
        </w:rPr>
        <w:t xml:space="preserve"> Mustafa ÖZDAL, Nurettin BOZDAĞ, Hikmet KARAKEÇİLİ,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450D7D" w:rsidRPr="009C1E97" w:rsidRDefault="00450D7D" w:rsidP="00450D7D">
      <w:pPr>
        <w:jc w:val="both"/>
        <w:rPr>
          <w:rFonts w:eastAsia="Times New Roman"/>
          <w:bCs/>
          <w:color w:val="000000" w:themeColor="text1"/>
          <w:lang w:eastAsia="tr-TR"/>
        </w:rPr>
      </w:pPr>
    </w:p>
    <w:p w:rsidR="00450D7D" w:rsidRDefault="00450D7D" w:rsidP="00450D7D">
      <w:pPr>
        <w:jc w:val="both"/>
        <w:rPr>
          <w:rFonts w:eastAsia="Times New Roman"/>
          <w:bCs/>
          <w:color w:val="000000" w:themeColor="text1"/>
          <w:lang w:eastAsia="tr-TR"/>
        </w:rPr>
      </w:pPr>
    </w:p>
    <w:p w:rsidR="00797935" w:rsidRDefault="00450D7D" w:rsidP="00450D7D">
      <w:pPr>
        <w:ind w:firstLine="708"/>
        <w:jc w:val="both"/>
        <w:rPr>
          <w:rFonts w:eastAsia="Times New Roman"/>
          <w:color w:val="000000" w:themeColor="text1"/>
          <w:sz w:val="22"/>
          <w:szCs w:val="22"/>
          <w:lang w:eastAsia="tr-TR"/>
        </w:rPr>
      </w:pPr>
      <w:r w:rsidRPr="009C1E97">
        <w:rPr>
          <w:b/>
          <w:color w:val="000000" w:themeColor="text1"/>
        </w:rPr>
        <w:t xml:space="preserve">Gündemin </w:t>
      </w:r>
      <w:r>
        <w:rPr>
          <w:b/>
          <w:color w:val="000000" w:themeColor="text1"/>
        </w:rPr>
        <w:t>Altıncı</w:t>
      </w:r>
      <w:r w:rsidRPr="009C1E97">
        <w:rPr>
          <w:b/>
          <w:color w:val="000000" w:themeColor="text1"/>
        </w:rPr>
        <w:t xml:space="preserve"> maddesi olan</w:t>
      </w:r>
      <w:r>
        <w:rPr>
          <w:b/>
          <w:color w:val="000000" w:themeColor="text1"/>
        </w:rPr>
        <w:t>;</w:t>
      </w:r>
      <w:r w:rsidRPr="00310B04">
        <w:rPr>
          <w:rFonts w:eastAsia="Times New Roman"/>
          <w:lang w:eastAsia="tr-TR"/>
        </w:rPr>
        <w:t xml:space="preserve"> </w:t>
      </w:r>
      <w:r w:rsidRPr="002105EB">
        <w:rPr>
          <w:rFonts w:eastAsia="Times New Roman"/>
          <w:lang w:eastAsia="tr-TR"/>
        </w:rPr>
        <w:t>Plan Ve Proje Müdürlüğünden Gelen 24/09/2018 Tarih Ve 6159 Sayılı Remzi Olgun’a Ait Plan Tadilatı Talebi</w:t>
      </w:r>
      <w:r>
        <w:rPr>
          <w:rFonts w:eastAsia="Times New Roman"/>
          <w:lang w:eastAsia="tr-TR"/>
        </w:rPr>
        <w:t xml:space="preserve"> ile ilgili olarak İmar Komisyonundan gelen 17/12/2018 tarih ve 13 sayılı Raporu doğrultusunda</w:t>
      </w:r>
      <w:r w:rsidRPr="007D0E8A">
        <w:rPr>
          <w:rFonts w:eastAsia="Times New Roman"/>
          <w:lang w:eastAsia="tr-TR"/>
        </w:rPr>
        <w:t xml:space="preserve"> </w:t>
      </w:r>
      <w:r w:rsidRPr="005913D2">
        <w:rPr>
          <w:rFonts w:eastAsia="Times New Roman"/>
          <w:lang w:eastAsia="tr-TR"/>
        </w:rPr>
        <w:t>emsal artış taleb</w:t>
      </w:r>
      <w:r>
        <w:rPr>
          <w:rFonts w:eastAsia="Times New Roman"/>
          <w:lang w:eastAsia="tr-TR"/>
        </w:rPr>
        <w:t xml:space="preserve">inin red edilmesi hususu oy birliği ile kabul </w:t>
      </w:r>
      <w:r w:rsidRPr="00701E26">
        <w:rPr>
          <w:rFonts w:eastAsia="Times New Roman"/>
          <w:lang w:eastAsia="tr-TR"/>
        </w:rPr>
        <w:t>edilmiştir.</w:t>
      </w:r>
      <w:r w:rsidR="00701E26" w:rsidRPr="00701E26">
        <w:rPr>
          <w:color w:val="000000" w:themeColor="text1"/>
        </w:rPr>
        <w:t xml:space="preserve"> 08/01/2019</w:t>
      </w:r>
    </w:p>
    <w:p w:rsidR="00797935" w:rsidRDefault="00797935"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Pr="00701E26" w:rsidRDefault="00450D7D" w:rsidP="00797935">
      <w:pPr>
        <w:ind w:firstLine="708"/>
        <w:jc w:val="both"/>
        <w:rPr>
          <w:rFonts w:eastAsia="Times New Roman"/>
          <w:color w:val="000000" w:themeColor="text1"/>
          <w:lang w:eastAsia="tr-TR"/>
        </w:rPr>
      </w:pPr>
    </w:p>
    <w:p w:rsidR="00EA3B0E" w:rsidRPr="00701E26" w:rsidRDefault="00EA3B0E" w:rsidP="00EA3B0E">
      <w:pPr>
        <w:rPr>
          <w:b/>
          <w:lang w:val="en-US"/>
        </w:rPr>
      </w:pPr>
      <w:r w:rsidRPr="00701E26">
        <w:rPr>
          <w:b/>
          <w:lang w:val="en-US"/>
        </w:rPr>
        <w:t xml:space="preserve"> </w:t>
      </w:r>
      <w:r w:rsidR="00107E1A" w:rsidRPr="00701E26">
        <w:rPr>
          <w:b/>
          <w:lang w:val="en-US"/>
        </w:rPr>
        <w:t xml:space="preserve">  </w:t>
      </w:r>
      <w:r w:rsidR="00A5420D" w:rsidRPr="00701E26">
        <w:rPr>
          <w:b/>
          <w:lang w:val="en-US"/>
        </w:rPr>
        <w:t>Hamdi HATİPĞOLU</w:t>
      </w:r>
      <w:r w:rsidRPr="00701E26">
        <w:rPr>
          <w:b/>
          <w:lang w:val="en-US"/>
        </w:rPr>
        <w:t xml:space="preserve">                       </w:t>
      </w:r>
      <w:r w:rsidR="00107E1A" w:rsidRPr="00701E26">
        <w:rPr>
          <w:b/>
          <w:lang w:val="en-US"/>
        </w:rPr>
        <w:t xml:space="preserve">İ. Halil NASANLI                       </w:t>
      </w:r>
      <w:r w:rsidR="00A5420D" w:rsidRPr="00701E26">
        <w:rPr>
          <w:b/>
          <w:lang w:val="en-US"/>
        </w:rPr>
        <w:t>Hasan BAYDİLLİ</w:t>
      </w:r>
    </w:p>
    <w:p w:rsidR="00EA3B0E" w:rsidRPr="00701E26" w:rsidRDefault="00EA3B0E" w:rsidP="00EA3B0E">
      <w:pPr>
        <w:rPr>
          <w:b/>
          <w:lang w:val="en-US"/>
        </w:rPr>
      </w:pPr>
      <w:r w:rsidRPr="00701E26">
        <w:rPr>
          <w:b/>
          <w:lang w:val="en-US"/>
        </w:rPr>
        <w:t xml:space="preserve">    </w:t>
      </w:r>
      <w:r w:rsidR="00A5420D" w:rsidRPr="00701E26">
        <w:rPr>
          <w:b/>
          <w:lang w:val="en-US"/>
        </w:rPr>
        <w:t>Belediye Başkan V.</w:t>
      </w:r>
      <w:r w:rsidRPr="00701E26">
        <w:rPr>
          <w:b/>
          <w:lang w:val="en-US"/>
        </w:rPr>
        <w:tab/>
        <w:t xml:space="preserve">                     </w:t>
      </w:r>
      <w:r w:rsidR="009274FD" w:rsidRPr="00701E26">
        <w:rPr>
          <w:b/>
          <w:lang w:val="en-US"/>
        </w:rPr>
        <w:t xml:space="preserve">     </w:t>
      </w:r>
      <w:r w:rsidRPr="00701E26">
        <w:rPr>
          <w:b/>
          <w:lang w:val="en-US"/>
        </w:rPr>
        <w:t>Kâtip</w:t>
      </w:r>
      <w:r w:rsidRPr="00701E26">
        <w:rPr>
          <w:b/>
          <w:lang w:val="en-US"/>
        </w:rPr>
        <w:tab/>
      </w:r>
      <w:r w:rsidRPr="00701E26">
        <w:rPr>
          <w:b/>
          <w:lang w:val="en-US"/>
        </w:rPr>
        <w:tab/>
        <w:t xml:space="preserve">             </w:t>
      </w:r>
      <w:r w:rsidR="00493689" w:rsidRPr="00701E26">
        <w:rPr>
          <w:b/>
          <w:lang w:val="en-US"/>
        </w:rPr>
        <w:t xml:space="preserve">       </w:t>
      </w:r>
      <w:r w:rsidRPr="00701E26">
        <w:rPr>
          <w:b/>
          <w:lang w:val="en-US"/>
        </w:rPr>
        <w:t xml:space="preserve"> Kâtip</w:t>
      </w:r>
    </w:p>
    <w:p w:rsidR="00E031D0" w:rsidRPr="00701E26" w:rsidRDefault="00EA3B0E" w:rsidP="006C183F">
      <w:pPr>
        <w:rPr>
          <w:b/>
        </w:rPr>
      </w:pPr>
      <w:r w:rsidRPr="00701E26">
        <w:rPr>
          <w:b/>
          <w:lang w:val="en-US"/>
        </w:rPr>
        <w:t xml:space="preserve">     </w:t>
      </w:r>
      <w:r w:rsidR="00107E1A" w:rsidRPr="00701E26">
        <w:rPr>
          <w:b/>
          <w:lang w:val="en-US"/>
        </w:rPr>
        <w:t xml:space="preserve"> </w:t>
      </w:r>
      <w:r w:rsidRPr="00701E26">
        <w:rPr>
          <w:b/>
          <w:lang w:val="en-US"/>
        </w:rPr>
        <w:t xml:space="preserve">Meclis </w:t>
      </w:r>
      <w:r w:rsidR="00A5420D" w:rsidRPr="00701E26">
        <w:rPr>
          <w:b/>
          <w:lang w:val="en-US"/>
        </w:rPr>
        <w:t>Başkan V.</w:t>
      </w:r>
      <w:r w:rsidRPr="00701E26">
        <w:rPr>
          <w:b/>
          <w:lang w:val="en-US"/>
        </w:rPr>
        <w:t xml:space="preserve"> </w:t>
      </w:r>
    </w:p>
    <w:sectPr w:rsidR="00E031D0" w:rsidRPr="00701E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731" w:rsidRDefault="00795731" w:rsidP="00450D7D">
      <w:r>
        <w:separator/>
      </w:r>
    </w:p>
  </w:endnote>
  <w:endnote w:type="continuationSeparator" w:id="0">
    <w:p w:rsidR="00795731" w:rsidRDefault="00795731"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731" w:rsidRDefault="00795731" w:rsidP="00450D7D">
      <w:r>
        <w:separator/>
      </w:r>
    </w:p>
  </w:footnote>
  <w:footnote w:type="continuationSeparator" w:id="0">
    <w:p w:rsidR="00795731" w:rsidRDefault="00795731"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30B06"/>
    <w:rsid w:val="002A54EF"/>
    <w:rsid w:val="002B616B"/>
    <w:rsid w:val="002E2082"/>
    <w:rsid w:val="00373662"/>
    <w:rsid w:val="00382253"/>
    <w:rsid w:val="00406C21"/>
    <w:rsid w:val="00423B0B"/>
    <w:rsid w:val="00450D7D"/>
    <w:rsid w:val="00456690"/>
    <w:rsid w:val="00493689"/>
    <w:rsid w:val="004C25E9"/>
    <w:rsid w:val="00562869"/>
    <w:rsid w:val="00586B14"/>
    <w:rsid w:val="005C02BD"/>
    <w:rsid w:val="006A29DE"/>
    <w:rsid w:val="006B699D"/>
    <w:rsid w:val="006C183F"/>
    <w:rsid w:val="006E3E28"/>
    <w:rsid w:val="006E6E4B"/>
    <w:rsid w:val="00700638"/>
    <w:rsid w:val="00701E26"/>
    <w:rsid w:val="00713C5F"/>
    <w:rsid w:val="00722291"/>
    <w:rsid w:val="00741AC9"/>
    <w:rsid w:val="00795731"/>
    <w:rsid w:val="00797935"/>
    <w:rsid w:val="007A5132"/>
    <w:rsid w:val="007B46C6"/>
    <w:rsid w:val="007B79E0"/>
    <w:rsid w:val="00811A26"/>
    <w:rsid w:val="00894398"/>
    <w:rsid w:val="008A14AD"/>
    <w:rsid w:val="008A74DD"/>
    <w:rsid w:val="009274FD"/>
    <w:rsid w:val="00980AC9"/>
    <w:rsid w:val="009C31B6"/>
    <w:rsid w:val="009D64EA"/>
    <w:rsid w:val="009D705A"/>
    <w:rsid w:val="00A5420D"/>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F50EA"/>
    <w:rsid w:val="00EF6E49"/>
    <w:rsid w:val="00F004C2"/>
    <w:rsid w:val="00F246D9"/>
    <w:rsid w:val="00F97B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F79B"/>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604</Words>
  <Characters>3449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8</cp:revision>
  <cp:lastPrinted>2019-01-15T08:49:00Z</cp:lastPrinted>
  <dcterms:created xsi:type="dcterms:W3CDTF">2019-01-15T07:37:00Z</dcterms:created>
  <dcterms:modified xsi:type="dcterms:W3CDTF">2019-01-15T10:43:00Z</dcterms:modified>
</cp:coreProperties>
</file>